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01919" w:rsidTr="00A01919">
        <w:tc>
          <w:tcPr>
            <w:tcW w:w="3190" w:type="dxa"/>
          </w:tcPr>
          <w:p w:rsidR="00A01919" w:rsidRDefault="00A01919"/>
        </w:tc>
        <w:tc>
          <w:tcPr>
            <w:tcW w:w="3190" w:type="dxa"/>
          </w:tcPr>
          <w:p w:rsidR="00A01919" w:rsidRDefault="00A01919">
            <w:r>
              <w:t>2012/2013</w:t>
            </w:r>
          </w:p>
        </w:tc>
        <w:tc>
          <w:tcPr>
            <w:tcW w:w="3191" w:type="dxa"/>
          </w:tcPr>
          <w:p w:rsidR="00A01919" w:rsidRDefault="00A01919">
            <w:r>
              <w:t>2013/2014</w:t>
            </w:r>
          </w:p>
        </w:tc>
      </w:tr>
      <w:tr w:rsidR="00A01919" w:rsidTr="00A01919">
        <w:tc>
          <w:tcPr>
            <w:tcW w:w="3190" w:type="dxa"/>
          </w:tcPr>
          <w:p w:rsidR="00A01919" w:rsidRDefault="00A01919">
            <w:r>
              <w:t>Количество компьютеров</w:t>
            </w:r>
          </w:p>
        </w:tc>
        <w:tc>
          <w:tcPr>
            <w:tcW w:w="3190" w:type="dxa"/>
          </w:tcPr>
          <w:p w:rsidR="00A01919" w:rsidRDefault="00A01919">
            <w:r>
              <w:t>43</w:t>
            </w:r>
          </w:p>
        </w:tc>
        <w:tc>
          <w:tcPr>
            <w:tcW w:w="3191" w:type="dxa"/>
          </w:tcPr>
          <w:p w:rsidR="00A01919" w:rsidRDefault="00781608">
            <w:r>
              <w:t>43</w:t>
            </w:r>
          </w:p>
        </w:tc>
      </w:tr>
      <w:tr w:rsidR="00A01919" w:rsidTr="00A01919">
        <w:tc>
          <w:tcPr>
            <w:tcW w:w="3190" w:type="dxa"/>
          </w:tcPr>
          <w:p w:rsidR="00A01919" w:rsidRDefault="00A01919">
            <w:r>
              <w:t>Процент компьютеров в сети</w:t>
            </w:r>
          </w:p>
        </w:tc>
        <w:tc>
          <w:tcPr>
            <w:tcW w:w="3190" w:type="dxa"/>
          </w:tcPr>
          <w:p w:rsidR="00A01919" w:rsidRDefault="00A01919">
            <w:r>
              <w:t>100</w:t>
            </w:r>
          </w:p>
        </w:tc>
        <w:tc>
          <w:tcPr>
            <w:tcW w:w="3191" w:type="dxa"/>
          </w:tcPr>
          <w:p w:rsidR="00A01919" w:rsidRDefault="00A01919">
            <w:r>
              <w:t>100</w:t>
            </w:r>
          </w:p>
        </w:tc>
      </w:tr>
      <w:tr w:rsidR="00A01919" w:rsidTr="00A01919">
        <w:tc>
          <w:tcPr>
            <w:tcW w:w="3190" w:type="dxa"/>
          </w:tcPr>
          <w:p w:rsidR="00A01919" w:rsidRDefault="00A01919">
            <w:r>
              <w:t>Процент устаревших компьютеров</w:t>
            </w:r>
          </w:p>
        </w:tc>
        <w:tc>
          <w:tcPr>
            <w:tcW w:w="3190" w:type="dxa"/>
          </w:tcPr>
          <w:p w:rsidR="00A01919" w:rsidRDefault="00A01919">
            <w:r>
              <w:t>0</w:t>
            </w:r>
          </w:p>
        </w:tc>
        <w:tc>
          <w:tcPr>
            <w:tcW w:w="3191" w:type="dxa"/>
          </w:tcPr>
          <w:p w:rsidR="00A01919" w:rsidRDefault="00A01919">
            <w:r>
              <w:t>3</w:t>
            </w:r>
          </w:p>
        </w:tc>
      </w:tr>
      <w:tr w:rsidR="00A01919" w:rsidTr="00A01919">
        <w:tc>
          <w:tcPr>
            <w:tcW w:w="3190" w:type="dxa"/>
          </w:tcPr>
          <w:p w:rsidR="00A01919" w:rsidRDefault="00A01919">
            <w:r>
              <w:t>Количество интерактивных досок</w:t>
            </w:r>
          </w:p>
        </w:tc>
        <w:tc>
          <w:tcPr>
            <w:tcW w:w="3190" w:type="dxa"/>
          </w:tcPr>
          <w:p w:rsidR="00A01919" w:rsidRDefault="00A01919">
            <w:r>
              <w:t>5</w:t>
            </w:r>
          </w:p>
        </w:tc>
        <w:tc>
          <w:tcPr>
            <w:tcW w:w="3191" w:type="dxa"/>
          </w:tcPr>
          <w:p w:rsidR="00A01919" w:rsidRDefault="00A01919">
            <w:r>
              <w:t>6</w:t>
            </w:r>
          </w:p>
        </w:tc>
      </w:tr>
      <w:tr w:rsidR="00A01919" w:rsidTr="00A01919">
        <w:tc>
          <w:tcPr>
            <w:tcW w:w="3190" w:type="dxa"/>
          </w:tcPr>
          <w:p w:rsidR="00A01919" w:rsidRDefault="00A01919">
            <w:r>
              <w:t>Количество проекторов</w:t>
            </w:r>
          </w:p>
        </w:tc>
        <w:tc>
          <w:tcPr>
            <w:tcW w:w="3190" w:type="dxa"/>
          </w:tcPr>
          <w:p w:rsidR="00A01919" w:rsidRDefault="00A01919">
            <w:r>
              <w:t>16</w:t>
            </w:r>
          </w:p>
        </w:tc>
        <w:tc>
          <w:tcPr>
            <w:tcW w:w="3191" w:type="dxa"/>
          </w:tcPr>
          <w:p w:rsidR="00A01919" w:rsidRDefault="00A01919">
            <w:r>
              <w:t>16</w:t>
            </w:r>
          </w:p>
        </w:tc>
      </w:tr>
      <w:tr w:rsidR="00A01919" w:rsidTr="00A01919">
        <w:tc>
          <w:tcPr>
            <w:tcW w:w="3190" w:type="dxa"/>
          </w:tcPr>
          <w:p w:rsidR="00A01919" w:rsidRDefault="00A01919">
            <w:r>
              <w:t>Кабинетов, оснащенных интерактивной техникой, % от общего числа</w:t>
            </w:r>
          </w:p>
        </w:tc>
        <w:tc>
          <w:tcPr>
            <w:tcW w:w="3190" w:type="dxa"/>
          </w:tcPr>
          <w:p w:rsidR="00A01919" w:rsidRDefault="00A01919">
            <w:r>
              <w:t>22%</w:t>
            </w:r>
          </w:p>
        </w:tc>
        <w:tc>
          <w:tcPr>
            <w:tcW w:w="3191" w:type="dxa"/>
          </w:tcPr>
          <w:p w:rsidR="00A01919" w:rsidRDefault="00A01919">
            <w:r>
              <w:t>27%</w:t>
            </w:r>
          </w:p>
        </w:tc>
      </w:tr>
      <w:tr w:rsidR="00A01919" w:rsidTr="00A01919">
        <w:tc>
          <w:tcPr>
            <w:tcW w:w="3190" w:type="dxa"/>
          </w:tcPr>
          <w:p w:rsidR="00A01919" w:rsidRDefault="00A01919">
            <w:r>
              <w:t>Учеников на 1 компьютер</w:t>
            </w:r>
          </w:p>
        </w:tc>
        <w:tc>
          <w:tcPr>
            <w:tcW w:w="3190" w:type="dxa"/>
          </w:tcPr>
          <w:p w:rsidR="00A01919" w:rsidRDefault="00A01919" w:rsidP="00A01919">
            <w:r>
              <w:t>8</w:t>
            </w:r>
          </w:p>
        </w:tc>
        <w:tc>
          <w:tcPr>
            <w:tcW w:w="3191" w:type="dxa"/>
          </w:tcPr>
          <w:p w:rsidR="00A01919" w:rsidRDefault="00A01919">
            <w:r>
              <w:t>8</w:t>
            </w:r>
          </w:p>
        </w:tc>
      </w:tr>
    </w:tbl>
    <w:p w:rsidR="00783BBA" w:rsidRDefault="00783BBA">
      <w:bookmarkStart w:id="0" w:name="_GoBack"/>
      <w:bookmarkEnd w:id="0"/>
    </w:p>
    <w:sectPr w:rsidR="00783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730"/>
    <w:rsid w:val="00781608"/>
    <w:rsid w:val="00783BBA"/>
    <w:rsid w:val="00A01919"/>
    <w:rsid w:val="00C0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2014-02-13T10:45:00Z</dcterms:created>
  <dcterms:modified xsi:type="dcterms:W3CDTF">2014-02-13T10:56:00Z</dcterms:modified>
</cp:coreProperties>
</file>